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246" w:rsidRDefault="00B05D81" w:rsidP="00B05D81">
      <w:pPr>
        <w:spacing w:after="0"/>
        <w:ind w:left="-567" w:right="-85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</w:t>
      </w:r>
      <w:r w:rsidR="00085246">
        <w:rPr>
          <w:rFonts w:ascii="Times New Roman" w:hAnsi="Times New Roman" w:cs="Times New Roman"/>
          <w:b/>
          <w:sz w:val="28"/>
          <w:szCs w:val="28"/>
        </w:rPr>
        <w:t>Отчёт</w:t>
      </w:r>
    </w:p>
    <w:p w:rsidR="00085246" w:rsidRDefault="00085246" w:rsidP="00085246">
      <w:pPr>
        <w:spacing w:after="0"/>
        <w:ind w:left="-567" w:right="-85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заместителя директора по ВР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Тедеевой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Ф. М</w:t>
      </w:r>
    </w:p>
    <w:p w:rsidR="00085246" w:rsidRDefault="00085246" w:rsidP="00085246">
      <w:pPr>
        <w:spacing w:after="0"/>
        <w:ind w:left="-567" w:right="-85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r w:rsidR="00E171EE">
        <w:rPr>
          <w:rFonts w:ascii="Times New Roman" w:hAnsi="Times New Roman" w:cs="Times New Roman"/>
          <w:b/>
          <w:sz w:val="28"/>
          <w:szCs w:val="28"/>
        </w:rPr>
        <w:t xml:space="preserve">районного праздника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71EE">
        <w:rPr>
          <w:rFonts w:ascii="Times New Roman" w:hAnsi="Times New Roman" w:cs="Times New Roman"/>
          <w:b/>
          <w:sz w:val="28"/>
          <w:szCs w:val="28"/>
        </w:rPr>
        <w:t>«Краски лета</w:t>
      </w:r>
      <w:r w:rsidR="00E171EE" w:rsidRPr="003B55B3">
        <w:rPr>
          <w:rFonts w:ascii="Times New Roman" w:hAnsi="Times New Roman" w:cs="Times New Roman"/>
          <w:b/>
          <w:sz w:val="28"/>
          <w:szCs w:val="28"/>
        </w:rPr>
        <w:t>!</w:t>
      </w:r>
      <w:r w:rsidR="00E171EE">
        <w:rPr>
          <w:rFonts w:ascii="Times New Roman" w:hAnsi="Times New Roman" w:cs="Times New Roman"/>
          <w:b/>
          <w:sz w:val="28"/>
          <w:szCs w:val="28"/>
        </w:rPr>
        <w:t>»,</w:t>
      </w:r>
    </w:p>
    <w:p w:rsidR="00E171EE" w:rsidRDefault="00E171EE" w:rsidP="00085246">
      <w:pPr>
        <w:spacing w:after="0"/>
        <w:ind w:left="-567" w:right="-852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посвященного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дню защиты детей.</w:t>
      </w:r>
    </w:p>
    <w:p w:rsidR="00085246" w:rsidRDefault="00085246" w:rsidP="00085246">
      <w:pPr>
        <w:spacing w:after="0"/>
        <w:ind w:right="-852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05D81" w:rsidRDefault="00B05D81" w:rsidP="00B05D81">
      <w:p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Начало - 11.00. </w:t>
      </w:r>
    </w:p>
    <w:p w:rsidR="00B05D81" w:rsidRDefault="00B05D81" w:rsidP="00B05D81">
      <w:p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 – актовый зал СОШ №2 с. Октябрьское;</w:t>
      </w:r>
    </w:p>
    <w:p w:rsidR="00B05D81" w:rsidRDefault="00B05D81" w:rsidP="00B05D81">
      <w:p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Присутствовало - 50 обучающихся.</w:t>
      </w:r>
    </w:p>
    <w:p w:rsidR="00B05D81" w:rsidRDefault="00B05D81" w:rsidP="00B05D81">
      <w:p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85246" w:rsidRDefault="00E171EE" w:rsidP="00B05D81">
      <w:pPr>
        <w:spacing w:after="0"/>
        <w:ind w:left="-567" w:firstLine="851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июня</w:t>
      </w:r>
      <w:r w:rsidR="00B05D81">
        <w:rPr>
          <w:rFonts w:ascii="Times New Roman" w:hAnsi="Times New Roman" w:cs="Times New Roman"/>
          <w:sz w:val="28"/>
          <w:szCs w:val="28"/>
        </w:rPr>
        <w:t xml:space="preserve"> п</w:t>
      </w:r>
      <w:r w:rsidR="00085246">
        <w:rPr>
          <w:rFonts w:ascii="Times New Roman" w:hAnsi="Times New Roman" w:cs="Times New Roman"/>
          <w:sz w:val="28"/>
          <w:szCs w:val="28"/>
        </w:rPr>
        <w:t xml:space="preserve">едагоги Станции юных натуралистов Пригородного района подготовили для </w:t>
      </w:r>
      <w:r w:rsidR="00B05D81">
        <w:rPr>
          <w:rFonts w:ascii="Times New Roman" w:hAnsi="Times New Roman" w:cs="Times New Roman"/>
          <w:sz w:val="28"/>
          <w:szCs w:val="28"/>
        </w:rPr>
        <w:t>ребят</w:t>
      </w:r>
      <w:r w:rsidR="00085246">
        <w:rPr>
          <w:rFonts w:ascii="Times New Roman" w:hAnsi="Times New Roman" w:cs="Times New Roman"/>
          <w:sz w:val="28"/>
          <w:szCs w:val="28"/>
        </w:rPr>
        <w:t xml:space="preserve"> игровые площадки – станции, где каждый может заняться любимым делом: раскрасить гуашью камни, изучить растительный и животный мир саванны, отправиться в космическое путешествие, посетить творческие </w:t>
      </w:r>
      <w:r w:rsidR="00085246">
        <w:rPr>
          <w:rFonts w:ascii="Times New Roman" w:hAnsi="Times New Roman" w:cs="Times New Roman"/>
          <w:color w:val="333333"/>
          <w:sz w:val="28"/>
          <w:szCs w:val="28"/>
        </w:rPr>
        <w:t xml:space="preserve"> мастер-классы.</w:t>
      </w:r>
    </w:p>
    <w:p w:rsidR="00085246" w:rsidRDefault="00085246" w:rsidP="00B05D81">
      <w:pPr>
        <w:spacing w:after="0"/>
        <w:ind w:left="-567" w:firstLine="851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Какой же праздник без игр, песен, танцев, стихов. 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</w:rPr>
        <w:t xml:space="preserve">Обучающиеся творческого объединения «Город мастеров» выступили с вокальными и танцевальными номерами. </w:t>
      </w:r>
      <w:proofErr w:type="gramEnd"/>
    </w:p>
    <w:p w:rsidR="00085246" w:rsidRDefault="00085246" w:rsidP="00B05D81">
      <w:pPr>
        <w:spacing w:after="0"/>
        <w:ind w:left="-567" w:firstLine="851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В творческой мастерской  ребятам </w:t>
      </w:r>
      <w:r w:rsidRPr="00550BD2">
        <w:rPr>
          <w:rFonts w:ascii="Times New Roman" w:hAnsi="Times New Roman" w:cs="Times New Roman"/>
          <w:color w:val="333333"/>
          <w:sz w:val="28"/>
          <w:szCs w:val="28"/>
        </w:rPr>
        <w:t xml:space="preserve">предложили 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раскрасить речные камни  гуашью. Занятие было очень увлекательным. Здесь каждый чувствовал себя художником. На камнях появлялись фантазии детей: вырастали деревья, цветы, порхали яркие бабочки, в озере плавали лебеди… </w:t>
      </w:r>
    </w:p>
    <w:p w:rsidR="00085246" w:rsidRDefault="00085246" w:rsidP="00B05D81">
      <w:pPr>
        <w:spacing w:after="0"/>
        <w:ind w:left="-567" w:firstLine="851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На празднике работала станция «Космическая». Здесь дети могли мечтать о необъятных космических просторах, представлять себя летящими на ракете. </w:t>
      </w:r>
    </w:p>
    <w:p w:rsidR="00085246" w:rsidRDefault="00085246" w:rsidP="00B05D81">
      <w:pPr>
        <w:spacing w:after="0"/>
        <w:ind w:left="-567" w:firstLine="851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Не менее интересным оказалась работа «Алхимиков». Юные учёные своими руками проводили опыты. Восторгу ребят не было предела! </w:t>
      </w:r>
    </w:p>
    <w:p w:rsidR="00085246" w:rsidRDefault="00085246" w:rsidP="00B05D81">
      <w:pPr>
        <w:spacing w:after="0"/>
        <w:ind w:left="-567" w:firstLine="851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С большим интересом ребята играли в занимательные игры на станции «Экологическая тропа». Здесь и загадки, и экологические ребусы, и кроссворды.  </w:t>
      </w:r>
    </w:p>
    <w:p w:rsidR="00085246" w:rsidRDefault="00085246" w:rsidP="00B05D81">
      <w:pPr>
        <w:spacing w:after="0"/>
        <w:ind w:left="-567" w:firstLine="851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На станции «Художественная» ребята отгадывали загадки о природе Австралии. С каким интересом участники здесь работали над созданием сюжета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</w:rPr>
        <w:t>… П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</w:rPr>
        <w:t>о отгадкам  была сложена картина.</w:t>
      </w:r>
    </w:p>
    <w:p w:rsidR="00085246" w:rsidRDefault="00085246" w:rsidP="00B05D81">
      <w:pPr>
        <w:pStyle w:val="a3"/>
        <w:shd w:val="clear" w:color="auto" w:fill="FFFFFF"/>
        <w:spacing w:before="0" w:beforeAutospacing="0" w:after="0" w:afterAutospacing="0" w:line="276" w:lineRule="auto"/>
        <w:ind w:left="-567" w:firstLine="851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Все участники получили необходимый для лета заряд положительных эмоций и хорошего настроения. </w:t>
      </w:r>
    </w:p>
    <w:p w:rsidR="00085246" w:rsidRDefault="00085246" w:rsidP="00B05D81">
      <w:pPr>
        <w:pStyle w:val="a3"/>
        <w:shd w:val="clear" w:color="auto" w:fill="FFFFFF"/>
        <w:spacing w:before="0" w:beforeAutospacing="0" w:after="0" w:afterAutospacing="0" w:line="276" w:lineRule="auto"/>
        <w:ind w:left="-567" w:firstLine="851"/>
        <w:jc w:val="both"/>
        <w:rPr>
          <w:color w:val="111111"/>
          <w:sz w:val="28"/>
          <w:szCs w:val="28"/>
        </w:rPr>
      </w:pPr>
    </w:p>
    <w:p w:rsidR="00A45569" w:rsidRDefault="00A45569"/>
    <w:sectPr w:rsidR="00A45569" w:rsidSect="00E171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85246"/>
    <w:rsid w:val="00085246"/>
    <w:rsid w:val="00824D99"/>
    <w:rsid w:val="0094309C"/>
    <w:rsid w:val="00A45569"/>
    <w:rsid w:val="00B05D81"/>
    <w:rsid w:val="00E171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2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5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2021-06-06T08:08:00Z</dcterms:created>
  <dcterms:modified xsi:type="dcterms:W3CDTF">2021-07-08T07:05:00Z</dcterms:modified>
</cp:coreProperties>
</file>