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5D" w:rsidRDefault="00235A7C" w:rsidP="00CE7B5D">
      <w:pPr>
        <w:pStyle w:val="3"/>
        <w:ind w:left="0" w:firstLine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372110</wp:posOffset>
            </wp:positionV>
            <wp:extent cx="6394450" cy="8905875"/>
            <wp:effectExtent l="19050" t="0" r="6350" b="0"/>
            <wp:wrapSquare wrapText="bothSides"/>
            <wp:docPr id="1" name="Рисунок 1" descr="C:\Users\edi\Desktop\сканы титулов\комплектование гру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esktop\сканы титулов\комплектование груп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54" t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D">
        <w:rPr>
          <w:color w:val="000000"/>
        </w:rPr>
        <w:t>.</w:t>
      </w:r>
    </w:p>
    <w:p w:rsidR="0025424B" w:rsidRDefault="0025424B" w:rsidP="00CE7B5D">
      <w:pPr>
        <w:pStyle w:val="3"/>
        <w:ind w:left="0" w:firstLine="360"/>
        <w:jc w:val="center"/>
        <w:rPr>
          <w:color w:val="000000"/>
        </w:rPr>
      </w:pPr>
    </w:p>
    <w:p w:rsidR="00235A7C" w:rsidRDefault="00235A7C" w:rsidP="00235A7C">
      <w:pPr>
        <w:pStyle w:val="3"/>
        <w:ind w:left="3195" w:firstLine="0"/>
        <w:rPr>
          <w:b/>
          <w:color w:val="000000"/>
          <w:szCs w:val="28"/>
        </w:rPr>
      </w:pPr>
    </w:p>
    <w:p w:rsidR="00235A7C" w:rsidRDefault="00235A7C" w:rsidP="00235A7C">
      <w:pPr>
        <w:pStyle w:val="3"/>
        <w:ind w:left="3195" w:firstLine="0"/>
        <w:rPr>
          <w:b/>
          <w:color w:val="000000"/>
          <w:szCs w:val="28"/>
        </w:rPr>
      </w:pPr>
    </w:p>
    <w:p w:rsidR="00235A7C" w:rsidRDefault="00235A7C" w:rsidP="00235A7C">
      <w:pPr>
        <w:pStyle w:val="3"/>
        <w:ind w:left="3195" w:firstLine="0"/>
        <w:rPr>
          <w:b/>
          <w:color w:val="000000"/>
          <w:szCs w:val="28"/>
        </w:rPr>
      </w:pPr>
    </w:p>
    <w:p w:rsidR="00235A7C" w:rsidRDefault="00235A7C" w:rsidP="00235A7C">
      <w:pPr>
        <w:pStyle w:val="3"/>
        <w:ind w:left="3195" w:firstLine="0"/>
        <w:rPr>
          <w:b/>
          <w:color w:val="000000"/>
          <w:szCs w:val="28"/>
        </w:rPr>
      </w:pPr>
    </w:p>
    <w:p w:rsidR="005B2A4E" w:rsidRPr="00486489" w:rsidRDefault="005B2A4E" w:rsidP="00CE7B5D">
      <w:pPr>
        <w:pStyle w:val="3"/>
        <w:numPr>
          <w:ilvl w:val="0"/>
          <w:numId w:val="2"/>
        </w:numPr>
        <w:rPr>
          <w:b/>
          <w:color w:val="000000"/>
          <w:szCs w:val="28"/>
        </w:rPr>
      </w:pPr>
      <w:r w:rsidRPr="00486489">
        <w:rPr>
          <w:b/>
          <w:color w:val="000000"/>
          <w:szCs w:val="28"/>
        </w:rPr>
        <w:t>Общие  положения.</w:t>
      </w:r>
    </w:p>
    <w:p w:rsidR="005B2A4E" w:rsidRPr="00CE7B5D" w:rsidRDefault="005B2A4E" w:rsidP="00CE7B5D">
      <w:pPr>
        <w:pStyle w:val="3"/>
        <w:spacing w:line="276" w:lineRule="auto"/>
        <w:ind w:left="0" w:firstLine="709"/>
        <w:rPr>
          <w:color w:val="000000"/>
          <w:szCs w:val="44"/>
        </w:rPr>
      </w:pPr>
      <w:r>
        <w:rPr>
          <w:color w:val="000000"/>
        </w:rPr>
        <w:t>1.1. Настоящее Положение разработано в целях установления порядка комплектования учебных  групп, перевода обучающихся на каждый последующий год обучения и установл</w:t>
      </w:r>
      <w:r w:rsidR="0025424B">
        <w:rPr>
          <w:color w:val="000000"/>
        </w:rPr>
        <w:t xml:space="preserve">ения режима учебных занятий в </w:t>
      </w:r>
      <w:r w:rsidR="00CE7B5D" w:rsidRPr="00CE7B5D">
        <w:rPr>
          <w:color w:val="000000"/>
          <w:szCs w:val="44"/>
        </w:rPr>
        <w:t>МБУ</w:t>
      </w:r>
      <w:r w:rsidR="004407E7">
        <w:rPr>
          <w:color w:val="000000"/>
          <w:szCs w:val="44"/>
        </w:rPr>
        <w:t xml:space="preserve"> </w:t>
      </w:r>
      <w:r w:rsidR="00CE7B5D" w:rsidRPr="00CE7B5D">
        <w:rPr>
          <w:color w:val="000000"/>
          <w:szCs w:val="44"/>
        </w:rPr>
        <w:t>ДО</w:t>
      </w:r>
      <w:r w:rsidR="004407E7">
        <w:rPr>
          <w:color w:val="000000"/>
          <w:szCs w:val="44"/>
        </w:rPr>
        <w:t>Д</w:t>
      </w:r>
      <w:r w:rsidR="00CE7B5D" w:rsidRPr="00CE7B5D">
        <w:rPr>
          <w:color w:val="000000"/>
          <w:szCs w:val="44"/>
        </w:rPr>
        <w:t xml:space="preserve"> «</w:t>
      </w:r>
      <w:r w:rsidR="004407E7">
        <w:rPr>
          <w:color w:val="000000"/>
          <w:szCs w:val="44"/>
        </w:rPr>
        <w:t>СЮН</w:t>
      </w:r>
      <w:r w:rsidR="00CE7B5D" w:rsidRPr="00CE7B5D">
        <w:rPr>
          <w:color w:val="000000"/>
          <w:szCs w:val="44"/>
        </w:rPr>
        <w:t>» МО – Пригородный район РСО - Алания</w:t>
      </w:r>
      <w:r w:rsidR="00CE7B5D" w:rsidRPr="00CE7B5D">
        <w:rPr>
          <w:b/>
          <w:color w:val="000000"/>
          <w:sz w:val="36"/>
          <w:szCs w:val="44"/>
        </w:rPr>
        <w:t xml:space="preserve">  </w:t>
      </w:r>
      <w:r w:rsidR="00CE7B5D">
        <w:rPr>
          <w:color w:val="000000"/>
        </w:rPr>
        <w:t xml:space="preserve">(далее по тексту </w:t>
      </w:r>
      <w:r w:rsidR="004407E7">
        <w:rPr>
          <w:color w:val="000000"/>
        </w:rPr>
        <w:t>СЮН</w:t>
      </w:r>
      <w:r w:rsidR="003E58DE">
        <w:rPr>
          <w:color w:val="000000"/>
        </w:rPr>
        <w:t>, образовательное учреждение</w:t>
      </w:r>
      <w:r>
        <w:rPr>
          <w:color w:val="000000"/>
        </w:rPr>
        <w:t>) и соответствует требованиям  законодательства  Российской Федерации  в сфере образования и санитарно-гигиеническим требованиям.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 xml:space="preserve">1.2. Занятия </w:t>
      </w:r>
      <w:r w:rsidR="003E58DE">
        <w:t xml:space="preserve">на </w:t>
      </w:r>
      <w:r w:rsidR="003E58DE">
        <w:rPr>
          <w:color w:val="000000"/>
        </w:rPr>
        <w:t>СЮН</w:t>
      </w:r>
      <w:r w:rsidR="003E58DE" w:rsidRPr="00A867B4">
        <w:t xml:space="preserve"> </w:t>
      </w:r>
      <w:r w:rsidRPr="00A867B4">
        <w:t>пр</w:t>
      </w:r>
      <w:r>
        <w:t xml:space="preserve">оводятся по учебным программам, разрабатываемым </w:t>
      </w:r>
      <w:r w:rsidRPr="00A867B4">
        <w:t xml:space="preserve"> и утверждаемым спортивной школой </w:t>
      </w:r>
      <w:r>
        <w:t xml:space="preserve">самостоятельно </w:t>
      </w:r>
      <w:r w:rsidRPr="00A867B4">
        <w:t>на основе прим</w:t>
      </w:r>
      <w:r>
        <w:t xml:space="preserve">ерных (типовых) программ </w:t>
      </w:r>
      <w:proofErr w:type="gramStart"/>
      <w:r>
        <w:t>по</w:t>
      </w:r>
      <w:proofErr w:type="gramEnd"/>
      <w:r>
        <w:t xml:space="preserve"> </w:t>
      </w:r>
      <w:r w:rsidR="003E58DE">
        <w:t xml:space="preserve">экологической </w:t>
      </w:r>
      <w:proofErr w:type="spellStart"/>
      <w:r w:rsidR="003E58DE">
        <w:t>нправленности</w:t>
      </w:r>
      <w:proofErr w:type="spellEnd"/>
      <w:r>
        <w:t>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1.3. М</w:t>
      </w:r>
      <w:r w:rsidRPr="00A867B4">
        <w:t>инимальный возрас</w:t>
      </w:r>
      <w:r w:rsidR="003E58DE">
        <w:t>т зачисления на</w:t>
      </w:r>
      <w:r>
        <w:t xml:space="preserve"> </w:t>
      </w:r>
      <w:r w:rsidR="003E58DE">
        <w:rPr>
          <w:color w:val="000000"/>
        </w:rPr>
        <w:t>СЮН</w:t>
      </w:r>
      <w:r w:rsidR="00CE7B5D">
        <w:t xml:space="preserve"> 7 – 8</w:t>
      </w:r>
      <w:r>
        <w:t xml:space="preserve"> лет, что  соответствует  Санитарно-эпидемиологическим требованиям</w:t>
      </w:r>
      <w:r w:rsidRPr="00A867B4">
        <w:t xml:space="preserve"> к учреждения</w:t>
      </w:r>
      <w:r>
        <w:t xml:space="preserve">м </w:t>
      </w:r>
      <w:r w:rsidRPr="00A867B4">
        <w:t xml:space="preserve">дополнительного образования детей (внешкольные учреждения) – </w:t>
      </w:r>
      <w:proofErr w:type="spellStart"/>
      <w:r w:rsidRPr="00A867B4">
        <w:t>СанПиН</w:t>
      </w:r>
      <w:proofErr w:type="spellEnd"/>
      <w:r>
        <w:t xml:space="preserve"> 2.4.4. 1251-03.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1.4. М</w:t>
      </w:r>
      <w:r w:rsidRPr="00A867B4">
        <w:t>аксимальн</w:t>
      </w:r>
      <w:r w:rsidR="003E58DE">
        <w:t>ый возраст обучающихся – 18 лет</w:t>
      </w:r>
      <w:r w:rsidRPr="00A867B4">
        <w:t>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1.5</w:t>
      </w:r>
      <w:r w:rsidRPr="00A867B4">
        <w:t xml:space="preserve">. При соблюдении организационно-методических и медицинских требований </w:t>
      </w:r>
      <w:r w:rsidR="003E58DE">
        <w:rPr>
          <w:color w:val="000000"/>
        </w:rPr>
        <w:t>СЮН</w:t>
      </w:r>
      <w:r w:rsidR="003E58DE" w:rsidRPr="00A867B4">
        <w:t xml:space="preserve"> </w:t>
      </w:r>
      <w:r w:rsidRPr="00A867B4">
        <w:t xml:space="preserve">может осуществлять </w:t>
      </w:r>
      <w:r>
        <w:t>набор детей раннего возраста (</w:t>
      </w:r>
      <w:r w:rsidR="00CE7B5D">
        <w:t>7</w:t>
      </w:r>
      <w:r w:rsidRPr="00A867B4">
        <w:t xml:space="preserve"> лет). Условиями данного набора являются: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письменного заявления одного из родителей (законного представителя) ребенка;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учебной программ</w:t>
      </w:r>
      <w:r w:rsidR="003E58DE">
        <w:t xml:space="preserve">ы, в которой изложена методика </w:t>
      </w:r>
      <w:r w:rsidRPr="00A867B4">
        <w:t>воспитания детей раннего возраста;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сохранение с</w:t>
      </w:r>
      <w:r w:rsidR="003E58DE">
        <w:t>танцие</w:t>
      </w:r>
      <w:r w:rsidRPr="00A867B4">
        <w:t>й набора детей в группы начальной подготовки в возрастном диапазоне, рекомендованном учебной программой;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 w:rsidRPr="00A867B4">
        <w:t>- наличие у 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5B2A4E" w:rsidRDefault="005B2A4E" w:rsidP="0025424B">
      <w:pPr>
        <w:pStyle w:val="3"/>
        <w:ind w:left="0" w:firstLine="0"/>
        <w:rPr>
          <w:color w:val="000000"/>
        </w:rPr>
      </w:pPr>
    </w:p>
    <w:p w:rsidR="005B2A4E" w:rsidRPr="00486489" w:rsidRDefault="005B2A4E" w:rsidP="005B2A4E">
      <w:pPr>
        <w:ind w:firstLine="426"/>
        <w:jc w:val="center"/>
        <w:rPr>
          <w:b/>
          <w:szCs w:val="28"/>
        </w:rPr>
      </w:pPr>
      <w:r w:rsidRPr="00486489">
        <w:rPr>
          <w:b/>
          <w:szCs w:val="28"/>
        </w:rPr>
        <w:t>2.</w:t>
      </w:r>
      <w:r w:rsidR="0025424B" w:rsidRPr="00486489">
        <w:rPr>
          <w:b/>
          <w:szCs w:val="28"/>
        </w:rPr>
        <w:t xml:space="preserve"> Порядок зачисления </w:t>
      </w:r>
      <w:proofErr w:type="gramStart"/>
      <w:r w:rsidR="0025424B" w:rsidRPr="00486489">
        <w:rPr>
          <w:b/>
          <w:szCs w:val="28"/>
        </w:rPr>
        <w:t>обучающихся</w:t>
      </w:r>
      <w:proofErr w:type="gramEnd"/>
      <w:r w:rsidRPr="00486489">
        <w:rPr>
          <w:b/>
          <w:szCs w:val="28"/>
        </w:rPr>
        <w:t xml:space="preserve">,   </w:t>
      </w:r>
    </w:p>
    <w:p w:rsidR="005B2A4E" w:rsidRPr="00486489" w:rsidRDefault="005B2A4E" w:rsidP="0025424B">
      <w:pPr>
        <w:ind w:firstLine="426"/>
        <w:jc w:val="center"/>
        <w:rPr>
          <w:b/>
          <w:szCs w:val="28"/>
        </w:rPr>
      </w:pPr>
      <w:r w:rsidRPr="00486489">
        <w:rPr>
          <w:b/>
          <w:szCs w:val="28"/>
        </w:rPr>
        <w:t xml:space="preserve"> комплектования групп и перевода на следующий год обучения.</w:t>
      </w:r>
    </w:p>
    <w:p w:rsidR="005B2A4E" w:rsidRPr="00A867B4" w:rsidRDefault="005B2A4E" w:rsidP="00CE7B5D">
      <w:pPr>
        <w:pStyle w:val="3"/>
        <w:spacing w:line="276" w:lineRule="auto"/>
        <w:ind w:left="0" w:firstLine="709"/>
      </w:pPr>
      <w:r>
        <w:t xml:space="preserve"> 2.1.</w:t>
      </w:r>
      <w:r w:rsidRPr="00D04092">
        <w:t xml:space="preserve"> </w:t>
      </w:r>
      <w:r w:rsidR="00761738">
        <w:t>СЮН</w:t>
      </w:r>
      <w:r>
        <w:t xml:space="preserve"> комплектуется из числа учащихся общеобразовательных школ, профессиональных лицеев, средних специальных и высших учебных </w:t>
      </w:r>
      <w:r w:rsidR="00761738">
        <w:t>заведений. Зачисление в группы СЮН</w:t>
      </w:r>
      <w:r>
        <w:t xml:space="preserve"> по видам </w:t>
      </w:r>
      <w:r w:rsidR="00761738">
        <w:t>направленности</w:t>
      </w:r>
      <w:r>
        <w:t xml:space="preserve"> производится по желанию поступающих на основании заявления родителей (законных представителей).</w:t>
      </w:r>
    </w:p>
    <w:p w:rsidR="005B2A4E" w:rsidRPr="00A867B4" w:rsidRDefault="005B2A4E" w:rsidP="00CE7B5D">
      <w:pPr>
        <w:spacing w:line="276" w:lineRule="auto"/>
        <w:ind w:firstLine="709"/>
      </w:pPr>
      <w:r>
        <w:t>2.2</w:t>
      </w:r>
      <w:r w:rsidRPr="00A867B4">
        <w:t xml:space="preserve">. </w:t>
      </w:r>
      <w:r w:rsidR="00761738">
        <w:t xml:space="preserve"> </w:t>
      </w:r>
      <w:r w:rsidRPr="00A867B4">
        <w:t>Особенности зачисления в учебные группы на этапах подготовки:</w:t>
      </w:r>
    </w:p>
    <w:p w:rsidR="005B2A4E" w:rsidRPr="00D93DDE" w:rsidRDefault="005B2A4E" w:rsidP="00CE7B5D">
      <w:pPr>
        <w:pStyle w:val="3"/>
        <w:spacing w:line="276" w:lineRule="auto"/>
        <w:ind w:left="0" w:firstLine="709"/>
        <w:rPr>
          <w:color w:val="000000"/>
        </w:rPr>
      </w:pPr>
      <w:r>
        <w:t>2.2</w:t>
      </w:r>
      <w:r w:rsidRPr="00A867B4">
        <w:t xml:space="preserve">.1. </w:t>
      </w:r>
      <w:r w:rsidR="00761738">
        <w:t>Г</w:t>
      </w:r>
      <w:r w:rsidRPr="00A867B4">
        <w:t xml:space="preserve">руппы </w:t>
      </w:r>
      <w:r w:rsidR="00761738">
        <w:t xml:space="preserve"> на СЮН</w:t>
      </w:r>
      <w:r>
        <w:t xml:space="preserve"> </w:t>
      </w:r>
      <w:r w:rsidRPr="00A867B4">
        <w:t xml:space="preserve">формируются, как из вновь зачисляемых </w:t>
      </w:r>
      <w:r w:rsidR="00761738">
        <w:t>на станцию</w:t>
      </w:r>
      <w:r w:rsidRPr="00A867B4">
        <w:t xml:space="preserve">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r w:rsidRPr="00C514D2">
        <w:rPr>
          <w:color w:val="000000"/>
        </w:rPr>
        <w:t xml:space="preserve"> </w:t>
      </w:r>
      <w:r w:rsidRPr="004F6F58">
        <w:rPr>
          <w:color w:val="000000"/>
        </w:rPr>
        <w:t>На данном этапе осуществляется работа</w:t>
      </w:r>
      <w:r w:rsidR="00761738">
        <w:rPr>
          <w:color w:val="000000"/>
        </w:rPr>
        <w:t>, направленная на разностороннее</w:t>
      </w:r>
      <w:r w:rsidRPr="004F6F58">
        <w:rPr>
          <w:color w:val="000000"/>
        </w:rPr>
        <w:t xml:space="preserve"> </w:t>
      </w:r>
      <w:r w:rsidR="00761738">
        <w:rPr>
          <w:color w:val="000000"/>
        </w:rPr>
        <w:t>развитие.</w:t>
      </w:r>
    </w:p>
    <w:p w:rsidR="005B2A4E" w:rsidRDefault="005B2A4E" w:rsidP="00CE7B5D">
      <w:pPr>
        <w:pStyle w:val="3"/>
        <w:spacing w:line="276" w:lineRule="auto"/>
        <w:ind w:left="0" w:firstLine="709"/>
      </w:pPr>
      <w:r>
        <w:t>2.2</w:t>
      </w:r>
      <w:r w:rsidRPr="00A867B4">
        <w:t xml:space="preserve">.2. </w:t>
      </w:r>
      <w:r>
        <w:rPr>
          <w:iCs/>
          <w:color w:val="000000"/>
        </w:rPr>
        <w:t>На этап начальной подготовки</w:t>
      </w:r>
      <w:r>
        <w:rPr>
          <w:color w:val="000000"/>
        </w:rPr>
        <w:t xml:space="preserve"> зачисляются дети</w:t>
      </w:r>
      <w:r w:rsidR="00761738">
        <w:rPr>
          <w:color w:val="000000"/>
        </w:rPr>
        <w:t xml:space="preserve">, </w:t>
      </w:r>
      <w:r>
        <w:rPr>
          <w:color w:val="000000"/>
        </w:rPr>
        <w:t>желающие</w:t>
      </w:r>
      <w:r w:rsidRPr="004F6F58">
        <w:rPr>
          <w:color w:val="000000"/>
        </w:rPr>
        <w:t xml:space="preserve"> заниматься</w:t>
      </w:r>
      <w:r w:rsidR="00761738">
        <w:rPr>
          <w:color w:val="000000"/>
        </w:rPr>
        <w:t xml:space="preserve"> на СЮН</w:t>
      </w:r>
      <w:r w:rsidRPr="004F6F58">
        <w:rPr>
          <w:color w:val="000000"/>
        </w:rPr>
        <w:t>. На данном этапе осуществляется воспитательная работа, направленная на разностороннюю подготовку</w:t>
      </w:r>
      <w:r>
        <w:t xml:space="preserve">, выбор </w:t>
      </w:r>
      <w:r w:rsidR="00EC703A">
        <w:t>направления</w:t>
      </w:r>
      <w:r>
        <w:t>.</w:t>
      </w:r>
    </w:p>
    <w:p w:rsidR="005B2A4E" w:rsidRDefault="005B2A4E" w:rsidP="00CE7B5D">
      <w:pPr>
        <w:pStyle w:val="3"/>
        <w:spacing w:line="276" w:lineRule="auto"/>
        <w:ind w:left="0" w:firstLine="709"/>
      </w:pPr>
      <w:r>
        <w:t>2.2.</w:t>
      </w:r>
      <w:r w:rsidR="00EC703A">
        <w:t>3. Решением педагогического</w:t>
      </w:r>
      <w:r>
        <w:t xml:space="preserve"> совета допускается зачисление одаренных и талантливых детей на </w:t>
      </w:r>
      <w:r w:rsidR="00EC703A">
        <w:t>ознакомительный</w:t>
      </w:r>
      <w:r>
        <w:t xml:space="preserve"> этап и этап</w:t>
      </w:r>
      <w:r w:rsidR="00EC703A">
        <w:t>ы 2 и 3 года обучения</w:t>
      </w:r>
      <w:r>
        <w:t xml:space="preserve"> после </w:t>
      </w:r>
      <w:r w:rsidR="00EC703A">
        <w:t xml:space="preserve">прохождения ими тестирования. </w:t>
      </w:r>
      <w:r>
        <w:t xml:space="preserve"> </w:t>
      </w:r>
    </w:p>
    <w:p w:rsidR="005B2A4E" w:rsidRDefault="005B2A4E" w:rsidP="00CE7B5D">
      <w:pPr>
        <w:spacing w:line="276" w:lineRule="auto"/>
        <w:ind w:firstLine="709"/>
        <w:jc w:val="both"/>
      </w:pPr>
      <w:r>
        <w:t>2.3</w:t>
      </w:r>
      <w:r w:rsidRPr="00A867B4">
        <w:t>. Наполняемость учебных групп и объем учебной нагрузки определяется с учетом техники безопасности в соответствии с учебной программой.</w:t>
      </w:r>
    </w:p>
    <w:p w:rsidR="005B2A4E" w:rsidRPr="00566E1F" w:rsidRDefault="00CE7B5D" w:rsidP="00CE7B5D">
      <w:pPr>
        <w:pStyle w:val="3"/>
        <w:spacing w:line="276" w:lineRule="auto"/>
        <w:ind w:left="0" w:firstLine="0"/>
        <w:rPr>
          <w:sz w:val="8"/>
          <w:szCs w:val="8"/>
        </w:rPr>
      </w:pPr>
      <w:r>
        <w:rPr>
          <w:i/>
          <w:iCs/>
          <w:color w:val="000000"/>
        </w:rPr>
        <w:lastRenderedPageBreak/>
        <w:t xml:space="preserve">          </w:t>
      </w:r>
      <w:r>
        <w:t xml:space="preserve">           </w:t>
      </w:r>
      <w:proofErr w:type="spellStart"/>
      <w:r w:rsidR="00EC703A">
        <w:t>Общегодовой</w:t>
      </w:r>
      <w:proofErr w:type="spellEnd"/>
      <w:r w:rsidR="00EC703A">
        <w:t xml:space="preserve"> объем учебно</w:t>
      </w:r>
      <w:r w:rsidR="005B2A4E" w:rsidRPr="004F6F58">
        <w:t xml:space="preserve">й нагрузки, предусмотренный указанными режимами нагрузки (работы), начиная с учебного этапа подготовки свыше двух лет, </w:t>
      </w:r>
      <w:r w:rsidR="005B2A4E">
        <w:t xml:space="preserve"> </w:t>
      </w:r>
      <w:r w:rsidR="005B2A4E" w:rsidRPr="004F6F58">
        <w:t>может быть сокращен не более чем на 25%.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2.5</w:t>
      </w:r>
      <w:r w:rsidRPr="00A867B4">
        <w:t>. Перевод обучающихся (в т.ч. досрочно) в группу следующего года обучения или более высокого этапа подготовки осуще</w:t>
      </w:r>
      <w:r w:rsidR="00EC703A">
        <w:t>ствляется на основании решения педагогическо</w:t>
      </w:r>
      <w:r w:rsidRPr="00A867B4">
        <w:t>го совета с учетом стажа занятий, выполнения контрольн</w:t>
      </w:r>
      <w:r w:rsidR="00EC703A">
        <w:t>ого тестирования</w:t>
      </w:r>
      <w:r w:rsidRPr="00A867B4">
        <w:t>.</w:t>
      </w:r>
    </w:p>
    <w:p w:rsidR="00EC703A" w:rsidRDefault="005B2A4E" w:rsidP="00CE7B5D">
      <w:pPr>
        <w:spacing w:line="276" w:lineRule="auto"/>
        <w:ind w:firstLine="709"/>
        <w:jc w:val="both"/>
      </w:pPr>
      <w:r w:rsidRPr="00A867B4">
        <w:t>Обучающиеся, не выполнившие предъявляемые требования, могут быть зачислены в ту же группу для повторного прохождения курса обучения</w:t>
      </w:r>
      <w:r>
        <w:t xml:space="preserve"> (но не более одного раза на данном этапе подготовки)</w:t>
      </w:r>
      <w:r w:rsidR="00EC703A">
        <w:t>.</w:t>
      </w:r>
    </w:p>
    <w:p w:rsidR="005B2A4E" w:rsidRDefault="005B2A4E" w:rsidP="00CE7B5D">
      <w:pPr>
        <w:spacing w:line="276" w:lineRule="auto"/>
        <w:ind w:firstLine="709"/>
        <w:jc w:val="both"/>
      </w:pPr>
      <w:r>
        <w:t>2.</w:t>
      </w:r>
      <w:r w:rsidR="000626A6">
        <w:t>6</w:t>
      </w:r>
      <w:r>
        <w:t xml:space="preserve">. Зачисление </w:t>
      </w:r>
      <w:proofErr w:type="gramStart"/>
      <w:r>
        <w:t>обучающихся</w:t>
      </w:r>
      <w:proofErr w:type="gramEnd"/>
      <w:r>
        <w:t xml:space="preserve"> на все этапы обучения</w:t>
      </w:r>
      <w:r w:rsidR="0025424B">
        <w:t xml:space="preserve"> оформляется приказом директора</w:t>
      </w:r>
      <w:r>
        <w:t>.</w:t>
      </w:r>
    </w:p>
    <w:p w:rsidR="005B2A4E" w:rsidRPr="00A867B4" w:rsidRDefault="005B2A4E" w:rsidP="00CE7B5D">
      <w:pPr>
        <w:spacing w:line="276" w:lineRule="auto"/>
        <w:ind w:firstLine="709"/>
        <w:jc w:val="both"/>
      </w:pPr>
      <w:r>
        <w:t>2.</w:t>
      </w:r>
      <w:r w:rsidR="000626A6">
        <w:t>7</w:t>
      </w:r>
      <w:r>
        <w:t xml:space="preserve">. </w:t>
      </w:r>
      <w:proofErr w:type="gramStart"/>
      <w:r>
        <w:t xml:space="preserve">Обучающиеся, зачисление которых производилось в течение учебного года, считаются выполнившими программу данного года обучения и могут быть переведены на следующий год данного этапа обучения при условии успешной сдачи контрольно-переводных </w:t>
      </w:r>
      <w:r w:rsidR="000626A6">
        <w:t>тест</w:t>
      </w:r>
      <w:r>
        <w:t>ов.</w:t>
      </w:r>
      <w:proofErr w:type="gramEnd"/>
    </w:p>
    <w:p w:rsidR="00CE7B5D" w:rsidRDefault="00CE7B5D" w:rsidP="0025424B">
      <w:pPr>
        <w:pStyle w:val="3"/>
        <w:ind w:left="0" w:firstLine="0"/>
        <w:rPr>
          <w:b/>
          <w:color w:val="000000"/>
          <w:sz w:val="28"/>
          <w:szCs w:val="28"/>
        </w:rPr>
      </w:pPr>
    </w:p>
    <w:p w:rsidR="005B2A4E" w:rsidRPr="0025424B" w:rsidRDefault="005B2A4E" w:rsidP="00CE7B5D">
      <w:pPr>
        <w:pStyle w:val="3"/>
        <w:ind w:left="0" w:firstLine="0"/>
        <w:jc w:val="center"/>
        <w:rPr>
          <w:b/>
          <w:color w:val="000000"/>
          <w:sz w:val="28"/>
          <w:szCs w:val="28"/>
        </w:rPr>
      </w:pPr>
      <w:r w:rsidRPr="00A1667C">
        <w:rPr>
          <w:b/>
          <w:color w:val="000000"/>
          <w:sz w:val="28"/>
          <w:szCs w:val="28"/>
        </w:rPr>
        <w:t>3. Организация учебного процесса.</w:t>
      </w:r>
    </w:p>
    <w:p w:rsidR="005B2A4E" w:rsidRPr="00CC1796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3.1. </w:t>
      </w:r>
      <w:r w:rsidR="0025424B">
        <w:rPr>
          <w:color w:val="000000"/>
        </w:rPr>
        <w:t>С</w:t>
      </w:r>
      <w:r w:rsidR="000626A6">
        <w:rPr>
          <w:color w:val="000000"/>
        </w:rPr>
        <w:t>ЮН</w:t>
      </w:r>
      <w:r w:rsidR="0025424B">
        <w:rPr>
          <w:color w:val="000000"/>
        </w:rPr>
        <w:t xml:space="preserve"> </w:t>
      </w:r>
      <w:r>
        <w:rPr>
          <w:color w:val="000000"/>
        </w:rPr>
        <w:t xml:space="preserve"> организует работу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течение календарного года.</w:t>
      </w:r>
      <w:r w:rsidRPr="00CC1796">
        <w:rPr>
          <w:color w:val="000000"/>
        </w:rPr>
        <w:t xml:space="preserve"> Учебные занятия проводятся в соответствии с годовым учебным планом</w:t>
      </w:r>
      <w:r>
        <w:rPr>
          <w:color w:val="000000"/>
        </w:rPr>
        <w:t>.</w:t>
      </w:r>
      <w:r w:rsidRPr="00CC1796">
        <w:rPr>
          <w:color w:val="000000"/>
        </w:rPr>
        <w:t xml:space="preserve"> </w:t>
      </w:r>
      <w:r w:rsidR="0025424B">
        <w:rPr>
          <w:color w:val="000000"/>
        </w:rPr>
        <w:t xml:space="preserve"> </w:t>
      </w:r>
    </w:p>
    <w:p w:rsidR="00CE7B5D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 xml:space="preserve">3.2. </w:t>
      </w:r>
      <w:r w:rsidRPr="00CC1796">
        <w:rPr>
          <w:color w:val="000000"/>
        </w:rPr>
        <w:t xml:space="preserve">Учебная нагрузка детей не должна превышать норм предельно допустимых нагрузок, установленных учебным планом и санитарно-гигиеническими нормами. Продолжительность занятий исчисляется в академических часах (45 минут). </w:t>
      </w:r>
    </w:p>
    <w:p w:rsidR="005B2A4E" w:rsidRPr="00CE7B5D" w:rsidRDefault="005B2A4E" w:rsidP="00486489">
      <w:pPr>
        <w:pStyle w:val="3"/>
        <w:spacing w:line="276" w:lineRule="auto"/>
        <w:ind w:left="0" w:firstLine="709"/>
        <w:rPr>
          <w:color w:val="000000"/>
        </w:rPr>
      </w:pPr>
      <w:r w:rsidRPr="00CC1796">
        <w:rPr>
          <w:color w:val="000000"/>
        </w:rPr>
        <w:t>Для детей  седьмого года жизни продолжительность занятий составляет 30</w:t>
      </w:r>
      <w:r w:rsidRPr="00CC1796">
        <w:rPr>
          <w:color w:val="0000FF"/>
        </w:rPr>
        <w:t xml:space="preserve"> </w:t>
      </w:r>
      <w:r w:rsidRPr="002E4802">
        <w:t>минут.</w:t>
      </w:r>
    </w:p>
    <w:p w:rsidR="005B2A4E" w:rsidRPr="002E4802" w:rsidRDefault="005B2A4E" w:rsidP="00486489">
      <w:pPr>
        <w:pStyle w:val="3"/>
        <w:spacing w:line="276" w:lineRule="auto"/>
        <w:ind w:left="0" w:firstLine="709"/>
      </w:pPr>
      <w:r>
        <w:t>Продолжительность занятий в группах начальной подготовки не должна превышать дв</w:t>
      </w:r>
      <w:r w:rsidR="000626A6">
        <w:t>ух академических часов, в учебн</w:t>
      </w:r>
      <w:r>
        <w:t>ых группах – четырех академических часов.</w:t>
      </w:r>
    </w:p>
    <w:p w:rsidR="005B2A4E" w:rsidRDefault="005B2A4E" w:rsidP="00486489">
      <w:pPr>
        <w:pStyle w:val="3"/>
        <w:spacing w:line="276" w:lineRule="auto"/>
        <w:ind w:left="0" w:firstLine="709"/>
      </w:pPr>
      <w:r>
        <w:t xml:space="preserve">3.3. Расписание занятий составляется администрацией </w:t>
      </w:r>
      <w:r w:rsidR="000626A6">
        <w:t>СЮН</w:t>
      </w:r>
      <w:r>
        <w:t xml:space="preserve"> по представлению преподавателя с учетом пожеланий родителей (законных представителей) детей, в целях установления наиболее благоприятного режима </w:t>
      </w:r>
      <w:r w:rsidR="000626A6">
        <w:t>занятий</w:t>
      </w:r>
      <w:r>
        <w:t>, отдыха занимающихся, обучения их в общеобразовательных и других учреждениях.</w:t>
      </w:r>
    </w:p>
    <w:p w:rsidR="005B2A4E" w:rsidRDefault="005B2A4E" w:rsidP="00486489">
      <w:pPr>
        <w:pStyle w:val="3"/>
        <w:spacing w:line="276" w:lineRule="auto"/>
        <w:ind w:left="0" w:firstLine="709"/>
      </w:pPr>
      <w:r>
        <w:t>3.4.</w:t>
      </w:r>
      <w:r w:rsidR="000626A6">
        <w:t xml:space="preserve"> </w:t>
      </w:r>
      <w:r>
        <w:t>Содержание учебн</w:t>
      </w:r>
      <w:r w:rsidR="000626A6">
        <w:t>ых</w:t>
      </w:r>
      <w:r>
        <w:t xml:space="preserve"> занятий должно соответствовать утвержденным образовательным программам.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>
        <w:t>3.</w:t>
      </w:r>
      <w:r w:rsidR="000626A6">
        <w:t>5</w:t>
      </w:r>
      <w:proofErr w:type="gramStart"/>
      <w:r w:rsidRPr="00A867B4">
        <w:t xml:space="preserve"> П</w:t>
      </w:r>
      <w:proofErr w:type="gramEnd"/>
      <w:r w:rsidRPr="00A867B4">
        <w:t>ри соблюдении организационно-методических и медицин</w:t>
      </w:r>
      <w:r>
        <w:t xml:space="preserve">ских требований </w:t>
      </w:r>
      <w:r w:rsidR="000626A6">
        <w:t xml:space="preserve">на СЮН </w:t>
      </w:r>
      <w:r w:rsidRPr="00A867B4">
        <w:t xml:space="preserve">может осуществлять </w:t>
      </w:r>
      <w:r>
        <w:t>набор детей раннего возраста (</w:t>
      </w:r>
      <w:r w:rsidR="00486489">
        <w:t>7</w:t>
      </w:r>
      <w:r w:rsidRPr="00A867B4">
        <w:t xml:space="preserve"> лет). Условиями данного набора являются: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>- наличие письменного заявления одного из родителей (законного представителя) ребенка;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>- наличие учебной программы, в которой изложена методика воспитания детей раннего возраста;</w:t>
      </w:r>
    </w:p>
    <w:p w:rsidR="005B2A4E" w:rsidRPr="00A867B4" w:rsidRDefault="005B2A4E" w:rsidP="00486489">
      <w:pPr>
        <w:spacing w:line="276" w:lineRule="auto"/>
        <w:ind w:firstLine="709"/>
        <w:jc w:val="both"/>
      </w:pPr>
      <w:r w:rsidRPr="00A867B4">
        <w:t xml:space="preserve">- сохранение </w:t>
      </w:r>
      <w:r w:rsidR="000626A6">
        <w:t>станцией</w:t>
      </w:r>
      <w:r w:rsidRPr="00A867B4">
        <w:t xml:space="preserve"> набора детей в </w:t>
      </w:r>
      <w:proofErr w:type="spellStart"/>
      <w:r w:rsidRPr="00A867B4">
        <w:t>групп</w:t>
      </w:r>
      <w:r w:rsidR="000626A6">
        <w:t>ах</w:t>
      </w:r>
      <w:r w:rsidRPr="00A867B4">
        <w:t>начальной</w:t>
      </w:r>
      <w:proofErr w:type="spellEnd"/>
      <w:r w:rsidRPr="00A867B4">
        <w:t xml:space="preserve"> подготовки в возрастном диапазоне, рекомендованном учебной программой;</w:t>
      </w:r>
    </w:p>
    <w:p w:rsidR="005B2A4E" w:rsidRPr="00E74E56" w:rsidRDefault="005B2A4E" w:rsidP="00486489">
      <w:pPr>
        <w:spacing w:line="276" w:lineRule="auto"/>
        <w:ind w:firstLine="709"/>
        <w:jc w:val="both"/>
      </w:pPr>
      <w:r w:rsidRPr="00A867B4">
        <w:t>- наличие у преподавателя, работающего с детьми ран</w:t>
      </w:r>
      <w:r w:rsidR="000626A6">
        <w:t>н</w:t>
      </w:r>
      <w:r w:rsidRPr="00A867B4">
        <w:t>его возраста, квалификационной категории или специальных курсов повышения квалификации.</w:t>
      </w:r>
    </w:p>
    <w:p w:rsidR="005B2A4E" w:rsidRPr="004F6F58" w:rsidRDefault="00486489" w:rsidP="008E32A9">
      <w:pPr>
        <w:pStyle w:val="3"/>
        <w:spacing w:line="276" w:lineRule="auto"/>
        <w:ind w:left="0" w:firstLine="0"/>
        <w:rPr>
          <w:color w:val="000000"/>
        </w:rPr>
      </w:pPr>
      <w:r>
        <w:rPr>
          <w:color w:val="000000"/>
        </w:rPr>
        <w:t xml:space="preserve">     </w:t>
      </w:r>
      <w:r w:rsidR="005B2A4E">
        <w:rPr>
          <w:color w:val="000000"/>
        </w:rPr>
        <w:t>3.</w:t>
      </w:r>
      <w:r w:rsidR="000626A6">
        <w:rPr>
          <w:color w:val="000000"/>
        </w:rPr>
        <w:t>6</w:t>
      </w:r>
      <w:r w:rsidR="005B2A4E">
        <w:rPr>
          <w:color w:val="000000"/>
        </w:rPr>
        <w:t xml:space="preserve">. При комплектовании групп допускается </w:t>
      </w:r>
      <w:r w:rsidR="005B2A4E" w:rsidRPr="004F6F58">
        <w:rPr>
          <w:color w:val="000000"/>
        </w:rPr>
        <w:t xml:space="preserve"> разница в</w:t>
      </w:r>
      <w:r w:rsidR="008E32A9">
        <w:rPr>
          <w:color w:val="000000"/>
        </w:rPr>
        <w:t xml:space="preserve"> возрасте детей в одной группе</w:t>
      </w:r>
      <w:r w:rsidR="0025424B">
        <w:rPr>
          <w:color w:val="000000"/>
        </w:rPr>
        <w:t xml:space="preserve"> до 3</w:t>
      </w:r>
      <w:r w:rsidR="005B2A4E" w:rsidRPr="004F6F58">
        <w:rPr>
          <w:color w:val="000000"/>
        </w:rPr>
        <w:t>лет (учитывая год рождения);</w:t>
      </w:r>
    </w:p>
    <w:p w:rsidR="005B2A4E" w:rsidRPr="003C045B" w:rsidRDefault="005B2A4E" w:rsidP="00486489">
      <w:pPr>
        <w:pStyle w:val="3"/>
        <w:spacing w:line="276" w:lineRule="auto"/>
        <w:ind w:left="0" w:firstLine="360"/>
        <w:rPr>
          <w:color w:val="000000"/>
        </w:rPr>
      </w:pPr>
    </w:p>
    <w:p w:rsidR="005B2A4E" w:rsidRPr="004F6F58" w:rsidRDefault="005B2A4E" w:rsidP="005B2A4E">
      <w:pPr>
        <w:pStyle w:val="3"/>
        <w:ind w:left="0" w:firstLine="0"/>
        <w:rPr>
          <w:color w:val="000000"/>
        </w:rPr>
      </w:pPr>
      <w:r>
        <w:rPr>
          <w:color w:val="000000"/>
        </w:rPr>
        <w:tab/>
      </w:r>
    </w:p>
    <w:p w:rsidR="000017D7" w:rsidRDefault="000017D7"/>
    <w:sectPr w:rsidR="000017D7" w:rsidSect="002542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19" w:right="74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53" w:rsidRDefault="002B0053" w:rsidP="00724690">
      <w:r>
        <w:separator/>
      </w:r>
    </w:p>
  </w:endnote>
  <w:endnote w:type="continuationSeparator" w:id="0">
    <w:p w:rsidR="002B0053" w:rsidRDefault="002B0053" w:rsidP="0072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EF4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A4E">
      <w:rPr>
        <w:rStyle w:val="a5"/>
        <w:noProof/>
      </w:rPr>
      <w:t>4</w:t>
    </w:r>
    <w:r>
      <w:rPr>
        <w:rStyle w:val="a5"/>
      </w:rPr>
      <w:fldChar w:fldCharType="end"/>
    </w:r>
  </w:p>
  <w:p w:rsidR="00E81A24" w:rsidRDefault="002B005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2B0053">
    <w:pPr>
      <w:pStyle w:val="a3"/>
      <w:framePr w:wrap="around" w:vAnchor="text" w:hAnchor="margin" w:xAlign="right" w:y="1"/>
      <w:rPr>
        <w:rStyle w:val="a5"/>
      </w:rPr>
    </w:pPr>
  </w:p>
  <w:p w:rsidR="00E81A24" w:rsidRDefault="002B0053">
    <w:pPr>
      <w:pStyle w:val="a3"/>
      <w:framePr w:wrap="around" w:vAnchor="text" w:hAnchor="margin" w:xAlign="right" w:y="1"/>
      <w:ind w:right="360"/>
      <w:rPr>
        <w:rStyle w:val="a5"/>
      </w:rPr>
    </w:pPr>
  </w:p>
  <w:p w:rsidR="00E81A24" w:rsidRDefault="002B0053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53" w:rsidRDefault="002B0053" w:rsidP="00724690">
      <w:r>
        <w:separator/>
      </w:r>
    </w:p>
  </w:footnote>
  <w:footnote w:type="continuationSeparator" w:id="0">
    <w:p w:rsidR="002B0053" w:rsidRDefault="002B0053" w:rsidP="00724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EF4773" w:rsidP="001264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A4E">
      <w:rPr>
        <w:rStyle w:val="a5"/>
        <w:noProof/>
      </w:rPr>
      <w:t>4</w:t>
    </w:r>
    <w:r>
      <w:rPr>
        <w:rStyle w:val="a5"/>
      </w:rPr>
      <w:fldChar w:fldCharType="end"/>
    </w:r>
  </w:p>
  <w:p w:rsidR="00E81A24" w:rsidRDefault="002B005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24" w:rsidRDefault="00EF4773" w:rsidP="001264D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A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A7C">
      <w:rPr>
        <w:rStyle w:val="a5"/>
        <w:noProof/>
      </w:rPr>
      <w:t>2</w:t>
    </w:r>
    <w:r>
      <w:rPr>
        <w:rStyle w:val="a5"/>
      </w:rPr>
      <w:fldChar w:fldCharType="end"/>
    </w:r>
  </w:p>
  <w:p w:rsidR="00E81A24" w:rsidRDefault="002B005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A3C"/>
    <w:multiLevelType w:val="hybridMultilevel"/>
    <w:tmpl w:val="662C2E7A"/>
    <w:lvl w:ilvl="0" w:tplc="E53E3F9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37E1607"/>
    <w:multiLevelType w:val="hybridMultilevel"/>
    <w:tmpl w:val="7696C95A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042300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4E"/>
    <w:rsid w:val="000017D7"/>
    <w:rsid w:val="000240E0"/>
    <w:rsid w:val="000626A6"/>
    <w:rsid w:val="00105AA7"/>
    <w:rsid w:val="001C04DE"/>
    <w:rsid w:val="00235A7C"/>
    <w:rsid w:val="0025424B"/>
    <w:rsid w:val="002721AB"/>
    <w:rsid w:val="002A77B1"/>
    <w:rsid w:val="002B0053"/>
    <w:rsid w:val="003E58DE"/>
    <w:rsid w:val="004407E7"/>
    <w:rsid w:val="00486489"/>
    <w:rsid w:val="004A274D"/>
    <w:rsid w:val="00563730"/>
    <w:rsid w:val="005B2A4E"/>
    <w:rsid w:val="00724690"/>
    <w:rsid w:val="00761738"/>
    <w:rsid w:val="00786B32"/>
    <w:rsid w:val="007960F3"/>
    <w:rsid w:val="008E32A9"/>
    <w:rsid w:val="00910DAD"/>
    <w:rsid w:val="0099415F"/>
    <w:rsid w:val="009D507F"/>
    <w:rsid w:val="00A736B1"/>
    <w:rsid w:val="00AB618E"/>
    <w:rsid w:val="00CE7B5D"/>
    <w:rsid w:val="00CF051D"/>
    <w:rsid w:val="00DC0077"/>
    <w:rsid w:val="00DE337C"/>
    <w:rsid w:val="00EC703A"/>
    <w:rsid w:val="00EF4773"/>
    <w:rsid w:val="00F9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B2A4E"/>
    <w:pPr>
      <w:ind w:left="900" w:hanging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5B2A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A4E"/>
  </w:style>
  <w:style w:type="paragraph" w:styleId="a6">
    <w:name w:val="header"/>
    <w:basedOn w:val="a"/>
    <w:link w:val="a7"/>
    <w:rsid w:val="005B2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25424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2542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254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54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42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227D-43CC-48E0-AA96-8BEA4E3E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2016-02-26T08:17:00Z</cp:lastPrinted>
  <dcterms:created xsi:type="dcterms:W3CDTF">2015-03-24T13:51:00Z</dcterms:created>
  <dcterms:modified xsi:type="dcterms:W3CDTF">2019-09-09T14:37:00Z</dcterms:modified>
</cp:coreProperties>
</file>